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FF" w:rsidRPr="006759FF" w:rsidRDefault="006759FF" w:rsidP="006759FF">
      <w:pPr>
        <w:pStyle w:val="Default"/>
        <w:jc w:val="right"/>
        <w:rPr>
          <w:sz w:val="18"/>
          <w:szCs w:val="18"/>
          <w:u w:val="single"/>
        </w:rPr>
      </w:pPr>
      <w:r w:rsidRPr="006759FF">
        <w:rPr>
          <w:sz w:val="18"/>
          <w:szCs w:val="18"/>
          <w:u w:val="single"/>
        </w:rPr>
        <w:t>Formular 3:</w:t>
      </w:r>
    </w:p>
    <w:p w:rsidR="006759FF" w:rsidRDefault="006759FF" w:rsidP="001155C5">
      <w:pPr>
        <w:pStyle w:val="Default"/>
      </w:pPr>
    </w:p>
    <w:p w:rsidR="001155C5" w:rsidRDefault="001155C5" w:rsidP="001155C5">
      <w:pPr>
        <w:pStyle w:val="Default"/>
      </w:pPr>
      <w:r>
        <w:t xml:space="preserve">Bauwerber:                                                Adresse:                            Ort: </w:t>
      </w: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  <w:r>
        <w:t>An das</w:t>
      </w:r>
    </w:p>
    <w:p w:rsidR="001155C5" w:rsidRDefault="001155C5" w:rsidP="001155C5">
      <w:pPr>
        <w:pStyle w:val="Default"/>
      </w:pPr>
      <w:r>
        <w:t>Gemeindeamt Strengen</w:t>
      </w:r>
    </w:p>
    <w:p w:rsidR="001155C5" w:rsidRDefault="001155C5" w:rsidP="001155C5">
      <w:pPr>
        <w:pStyle w:val="Default"/>
      </w:pPr>
      <w:r>
        <w:t>Dorf 12 a</w:t>
      </w:r>
    </w:p>
    <w:p w:rsidR="001155C5" w:rsidRDefault="001155C5" w:rsidP="001155C5">
      <w:pPr>
        <w:pStyle w:val="Default"/>
      </w:pPr>
      <w:r>
        <w:t>6571 STRENGEN</w:t>
      </w: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F722DE" w:rsidP="001155C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Bestätigung </w:t>
      </w:r>
      <w:r w:rsidR="00323C80">
        <w:rPr>
          <w:b/>
          <w:bCs/>
          <w:sz w:val="32"/>
          <w:szCs w:val="32"/>
        </w:rPr>
        <w:t>Bauhöhe</w:t>
      </w: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gemäß § 38 Abs.</w:t>
      </w:r>
      <w:r w:rsidR="0075116D">
        <w:rPr>
          <w:bCs/>
        </w:rPr>
        <w:t>3</w:t>
      </w:r>
      <w:r w:rsidRPr="00F722DE">
        <w:rPr>
          <w:bCs/>
        </w:rPr>
        <w:t xml:space="preserve"> TBO 20</w:t>
      </w:r>
      <w:r w:rsidR="008F5F05">
        <w:rPr>
          <w:bCs/>
        </w:rPr>
        <w:t>22</w:t>
      </w:r>
      <w:bookmarkStart w:id="0" w:name="_GoBack"/>
      <w:bookmarkEnd w:id="0"/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75116D" w:rsidRDefault="00F722DE" w:rsidP="001155C5">
      <w:pPr>
        <w:pStyle w:val="Default"/>
        <w:rPr>
          <w:bCs/>
        </w:rPr>
      </w:pPr>
      <w:r w:rsidRPr="00F722DE">
        <w:rPr>
          <w:bCs/>
        </w:rPr>
        <w:t>Im Sinne des § 38 Abs.</w:t>
      </w:r>
      <w:proofErr w:type="gramStart"/>
      <w:r w:rsidR="0075116D">
        <w:rPr>
          <w:bCs/>
        </w:rPr>
        <w:t>3</w:t>
      </w:r>
      <w:r w:rsidRPr="00F722DE">
        <w:rPr>
          <w:bCs/>
        </w:rPr>
        <w:t>,TBO</w:t>
      </w:r>
      <w:proofErr w:type="gramEnd"/>
      <w:r w:rsidRPr="00F722DE">
        <w:rPr>
          <w:bCs/>
        </w:rPr>
        <w:t xml:space="preserve"> 20</w:t>
      </w:r>
      <w:r w:rsidR="008F5F05">
        <w:rPr>
          <w:bCs/>
        </w:rPr>
        <w:t>22</w:t>
      </w:r>
      <w:r w:rsidRPr="00F722DE">
        <w:rPr>
          <w:bCs/>
        </w:rPr>
        <w:t xml:space="preserve"> wird der Baubehörde bestätigt, dass </w:t>
      </w:r>
      <w:r w:rsidR="0075116D">
        <w:rPr>
          <w:bCs/>
        </w:rPr>
        <w:t>die Bauhöhe des genehmigten Bauvorhabens der genehmigten Bauhöhe entspricht.</w:t>
      </w:r>
    </w:p>
    <w:p w:rsidR="0075116D" w:rsidRDefault="0075116D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Daten des Baubescheides: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Datum: _______________________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Aktenzahl: 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</w:rPr>
      </w:pPr>
    </w:p>
    <w:p w:rsidR="0075116D" w:rsidRPr="00F722DE" w:rsidRDefault="0075116D" w:rsidP="0075116D">
      <w:pPr>
        <w:pStyle w:val="Default"/>
        <w:rPr>
          <w:bCs/>
        </w:rPr>
      </w:pPr>
      <w:r w:rsidRPr="00F722DE">
        <w:rPr>
          <w:bCs/>
        </w:rPr>
        <w:t>Daten de</w:t>
      </w:r>
      <w:r>
        <w:rPr>
          <w:bCs/>
        </w:rPr>
        <w:t>r Bauhöhe</w:t>
      </w:r>
      <w:r w:rsidR="00323C80">
        <w:rPr>
          <w:bCs/>
        </w:rPr>
        <w:t xml:space="preserve"> (</w:t>
      </w:r>
      <w:r w:rsidR="00323C80" w:rsidRPr="00323C80">
        <w:rPr>
          <w:bCs/>
          <w:sz w:val="20"/>
          <w:szCs w:val="20"/>
        </w:rPr>
        <w:t>absolute Höhe angeben</w:t>
      </w:r>
      <w:r w:rsidR="00323C80">
        <w:rPr>
          <w:bCs/>
        </w:rPr>
        <w:t>)</w:t>
      </w:r>
      <w:r w:rsidRPr="00F722DE">
        <w:rPr>
          <w:bCs/>
        </w:rPr>
        <w:t>:</w:t>
      </w:r>
    </w:p>
    <w:p w:rsidR="0075116D" w:rsidRPr="00F722DE" w:rsidRDefault="0075116D" w:rsidP="0075116D">
      <w:pPr>
        <w:pStyle w:val="Default"/>
        <w:rPr>
          <w:bCs/>
        </w:rPr>
      </w:pPr>
    </w:p>
    <w:p w:rsidR="0075116D" w:rsidRPr="00F722DE" w:rsidRDefault="0075116D" w:rsidP="0075116D">
      <w:pPr>
        <w:pStyle w:val="Default"/>
        <w:rPr>
          <w:bCs/>
        </w:rPr>
      </w:pPr>
      <w:r>
        <w:rPr>
          <w:bCs/>
        </w:rPr>
        <w:t>Genehmigte Bauhöhe</w:t>
      </w:r>
      <w:r w:rsidRPr="00F722DE">
        <w:rPr>
          <w:bCs/>
        </w:rPr>
        <w:t>: _______________________</w:t>
      </w:r>
    </w:p>
    <w:p w:rsidR="0075116D" w:rsidRPr="00F722DE" w:rsidRDefault="0075116D" w:rsidP="0075116D">
      <w:pPr>
        <w:pStyle w:val="Default"/>
        <w:rPr>
          <w:bCs/>
        </w:rPr>
      </w:pPr>
    </w:p>
    <w:p w:rsidR="0075116D" w:rsidRPr="00F722DE" w:rsidRDefault="0075116D" w:rsidP="0075116D">
      <w:pPr>
        <w:pStyle w:val="Default"/>
        <w:rPr>
          <w:bCs/>
        </w:rPr>
      </w:pPr>
      <w:r>
        <w:rPr>
          <w:bCs/>
        </w:rPr>
        <w:t>Kontrollierte Bauhöhe</w:t>
      </w:r>
      <w:r w:rsidRPr="00F722DE">
        <w:rPr>
          <w:bCs/>
        </w:rPr>
        <w:t xml:space="preserve">: </w:t>
      </w:r>
      <w:r>
        <w:rPr>
          <w:bCs/>
        </w:rPr>
        <w:t>__</w:t>
      </w:r>
      <w:r w:rsidRPr="00F722DE">
        <w:rPr>
          <w:bCs/>
        </w:rPr>
        <w:t>_____________________</w:t>
      </w:r>
    </w:p>
    <w:p w:rsidR="0075116D" w:rsidRPr="00F722DE" w:rsidRDefault="0075116D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</w:rPr>
      </w:pPr>
      <w:r w:rsidRPr="00F722DE">
        <w:rPr>
          <w:bCs/>
        </w:rPr>
        <w:t>Ausführungsort der baulichen Maßnahme / Baustelle</w:t>
      </w:r>
    </w:p>
    <w:p w:rsidR="0075116D" w:rsidRDefault="0075116D" w:rsidP="001155C5">
      <w:pPr>
        <w:pStyle w:val="Default"/>
        <w:rPr>
          <w:bCs/>
        </w:rPr>
      </w:pPr>
    </w:p>
    <w:p w:rsidR="0075116D" w:rsidRDefault="0075116D" w:rsidP="001155C5">
      <w:pPr>
        <w:pStyle w:val="Default"/>
        <w:rPr>
          <w:bCs/>
        </w:rPr>
      </w:pPr>
      <w:r>
        <w:rPr>
          <w:bCs/>
        </w:rPr>
        <w:t>Bauplatzadresse: ________________________</w:t>
      </w:r>
    </w:p>
    <w:p w:rsidR="0075116D" w:rsidRDefault="0075116D" w:rsidP="001155C5">
      <w:pPr>
        <w:pStyle w:val="Default"/>
        <w:rPr>
          <w:bCs/>
        </w:rPr>
      </w:pPr>
    </w:p>
    <w:p w:rsidR="0075116D" w:rsidRPr="00F722DE" w:rsidRDefault="0075116D" w:rsidP="001155C5">
      <w:pPr>
        <w:pStyle w:val="Default"/>
        <w:rPr>
          <w:bCs/>
        </w:rPr>
      </w:pPr>
      <w:r>
        <w:rPr>
          <w:bCs/>
        </w:rPr>
        <w:t>Grundstücksnummer: _____________________</w:t>
      </w:r>
    </w:p>
    <w:p w:rsidR="00F722DE" w:rsidRDefault="00F722DE" w:rsidP="001155C5">
      <w:pPr>
        <w:pStyle w:val="Default"/>
        <w:rPr>
          <w:bCs/>
        </w:rPr>
      </w:pPr>
    </w:p>
    <w:p w:rsidR="0075116D" w:rsidRDefault="0075116D" w:rsidP="001155C5">
      <w:pPr>
        <w:pStyle w:val="Default"/>
        <w:rPr>
          <w:bCs/>
        </w:rPr>
      </w:pPr>
    </w:p>
    <w:p w:rsidR="0075116D" w:rsidRPr="00F722DE" w:rsidRDefault="0075116D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pBdr>
          <w:bottom w:val="single" w:sz="12" w:space="1" w:color="auto"/>
        </w:pBdr>
        <w:rPr>
          <w:bCs/>
        </w:rPr>
      </w:pPr>
    </w:p>
    <w:p w:rsidR="00F722DE" w:rsidRPr="00F722DE" w:rsidRDefault="00F722DE" w:rsidP="001155C5">
      <w:pPr>
        <w:pStyle w:val="Default"/>
        <w:rPr>
          <w:bCs/>
          <w:sz w:val="20"/>
          <w:szCs w:val="20"/>
        </w:rPr>
      </w:pPr>
      <w:r w:rsidRPr="00F722DE">
        <w:rPr>
          <w:bCs/>
        </w:rPr>
        <w:t xml:space="preserve">Ort, Datum                                        </w:t>
      </w:r>
      <w:r w:rsidRPr="00F722DE">
        <w:rPr>
          <w:bCs/>
          <w:sz w:val="20"/>
          <w:szCs w:val="20"/>
        </w:rPr>
        <w:t xml:space="preserve">Unterschrift und Stempel der befugten Person </w:t>
      </w:r>
      <w:proofErr w:type="spellStart"/>
      <w:proofErr w:type="gramStart"/>
      <w:r w:rsidRPr="00F722DE">
        <w:rPr>
          <w:bCs/>
          <w:sz w:val="20"/>
          <w:szCs w:val="20"/>
        </w:rPr>
        <w:t>bzw.Stelle</w:t>
      </w:r>
      <w:proofErr w:type="spellEnd"/>
      <w:proofErr w:type="gramEnd"/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sectPr w:rsidR="00F72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38C"/>
    <w:multiLevelType w:val="hybridMultilevel"/>
    <w:tmpl w:val="6A047CA6"/>
    <w:lvl w:ilvl="0" w:tplc="E03AC7FA">
      <w:start w:val="657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5"/>
    <w:rsid w:val="000234A7"/>
    <w:rsid w:val="001155C5"/>
    <w:rsid w:val="0026700D"/>
    <w:rsid w:val="00323C80"/>
    <w:rsid w:val="006759FF"/>
    <w:rsid w:val="006972EF"/>
    <w:rsid w:val="0075116D"/>
    <w:rsid w:val="008F5F05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A359"/>
  <w15:chartTrackingRefBased/>
  <w15:docId w15:val="{39877E44-3A42-4B1E-923F-5046200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1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1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1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1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Strengen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Gemeinde Strengen</cp:lastModifiedBy>
  <cp:revision>8</cp:revision>
  <dcterms:created xsi:type="dcterms:W3CDTF">2018-03-28T13:10:00Z</dcterms:created>
  <dcterms:modified xsi:type="dcterms:W3CDTF">2022-07-05T06:28:00Z</dcterms:modified>
</cp:coreProperties>
</file>